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3A126790" w:rsidR="00002282" w:rsidRPr="00002282" w:rsidRDefault="00FB26B0" w:rsidP="00002282">
      <w:pPr>
        <w:rPr>
          <w:lang w:val="uk-UA"/>
        </w:rPr>
      </w:pPr>
      <w:r>
        <w:rPr>
          <w:lang w:val="uk-UA"/>
        </w:rPr>
        <w:t>1</w:t>
      </w:r>
      <w:r w:rsidR="000D3768">
        <w:rPr>
          <w:lang w:val="uk-UA"/>
        </w:rPr>
        <w:t>9</w:t>
      </w:r>
      <w:r w:rsidR="00002282">
        <w:t>.0</w:t>
      </w:r>
      <w:r w:rsidR="005E7601"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9A439B">
        <w:rPr>
          <w:lang w:val="uk-UA"/>
        </w:rPr>
        <w:t>Розвито</w:t>
      </w:r>
      <w:r w:rsidR="004E5222">
        <w:rPr>
          <w:lang w:val="uk-UA"/>
        </w:rPr>
        <w:t>к</w:t>
      </w:r>
      <w:r w:rsidR="009A439B">
        <w:rPr>
          <w:lang w:val="uk-UA"/>
        </w:rPr>
        <w:t xml:space="preserve"> мовлення</w:t>
      </w:r>
    </w:p>
    <w:p w14:paraId="7F8ABA5B" w14:textId="5E824081" w:rsidR="00002282" w:rsidRDefault="00002282" w:rsidP="008262CA">
      <w:pPr>
        <w:widowControl w:val="0"/>
        <w:autoSpaceDE w:val="0"/>
        <w:autoSpaceDN w:val="0"/>
        <w:adjustRightInd w:val="0"/>
        <w:spacing w:before="21"/>
      </w:pPr>
      <w:r>
        <w:t>Тема</w:t>
      </w:r>
      <w:r w:rsidRPr="00002282">
        <w:t xml:space="preserve">: </w:t>
      </w:r>
      <w:r w:rsidR="008262CA" w:rsidRPr="008262CA">
        <w:rPr>
          <w:lang w:val="uk-UA"/>
        </w:rPr>
        <w:t>Приголосні звуки, їх позначення. Гра «Впіймай звук».</w:t>
      </w:r>
      <w:r w:rsidR="008262CA" w:rsidRPr="008262CA">
        <w:rPr>
          <w:lang w:val="uk-UA"/>
        </w:rPr>
        <w:br/>
      </w:r>
      <w:r>
        <w:t>Мета:</w:t>
      </w:r>
    </w:p>
    <w:p w14:paraId="3D119EA4" w14:textId="40F18398" w:rsidR="00002282" w:rsidRDefault="00002282" w:rsidP="00002282"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7421D0">
        <w:rPr>
          <w:lang w:val="uk-UA"/>
        </w:rPr>
        <w:t>п</w:t>
      </w:r>
      <w:r w:rsidR="00046863">
        <w:rPr>
          <w:lang w:val="uk-UA"/>
        </w:rPr>
        <w:t xml:space="preserve">овторити </w:t>
      </w:r>
      <w:r w:rsidR="007421D0">
        <w:rPr>
          <w:lang w:val="uk-UA"/>
        </w:rPr>
        <w:t>знання</w:t>
      </w:r>
      <w:r w:rsidR="00046863">
        <w:rPr>
          <w:lang w:val="uk-UA"/>
        </w:rPr>
        <w:t xml:space="preserve"> гуртківців</w:t>
      </w:r>
      <w:r w:rsidR="007421D0">
        <w:rPr>
          <w:lang w:val="uk-UA"/>
        </w:rPr>
        <w:t xml:space="preserve"> </w:t>
      </w:r>
      <w:r w:rsidR="00046863">
        <w:rPr>
          <w:lang w:val="uk-UA"/>
        </w:rPr>
        <w:t xml:space="preserve">про </w:t>
      </w:r>
      <w:r w:rsidR="007565D6">
        <w:rPr>
          <w:lang w:val="uk-UA"/>
        </w:rPr>
        <w:t xml:space="preserve">приголосні </w:t>
      </w:r>
      <w:r w:rsidR="007421D0">
        <w:rPr>
          <w:lang w:val="uk-UA"/>
        </w:rPr>
        <w:t>звуки</w:t>
      </w:r>
      <w:r w:rsidR="004A00D7">
        <w:rPr>
          <w:lang w:val="uk-UA"/>
        </w:rPr>
        <w:t>.</w:t>
      </w:r>
      <w:r w:rsidR="00D91C83">
        <w:rPr>
          <w:lang w:val="uk-UA"/>
        </w:rPr>
        <w:br/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r w:rsidR="007421D0">
        <w:rPr>
          <w:lang w:val="uk-UA"/>
        </w:rPr>
        <w:t>р</w:t>
      </w:r>
      <w:proofErr w:type="spellStart"/>
      <w:r>
        <w:t>озвивати</w:t>
      </w:r>
      <w:proofErr w:type="spellEnd"/>
      <w:r>
        <w:t xml:space="preserve"> </w:t>
      </w:r>
      <w:r w:rsidR="007565D6">
        <w:rPr>
          <w:lang w:val="uk-UA"/>
        </w:rPr>
        <w:t>зв’язне мовлення; розширювати словниковий запас.</w:t>
      </w:r>
    </w:p>
    <w:p w14:paraId="260346C0" w14:textId="1924D184" w:rsidR="00660320" w:rsidRDefault="00002282" w:rsidP="00A22467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r w:rsidR="00712C79">
        <w:rPr>
          <w:lang w:val="uk-UA"/>
        </w:rPr>
        <w:t>в</w:t>
      </w:r>
      <w:proofErr w:type="spellStart"/>
      <w:r>
        <w:t>иховувати</w:t>
      </w:r>
      <w:proofErr w:type="spellEnd"/>
      <w:r>
        <w:t xml:space="preserve"> </w:t>
      </w:r>
      <w:r w:rsidR="007565D6">
        <w:rPr>
          <w:lang w:val="uk-UA"/>
        </w:rPr>
        <w:t>допитливість, спостережливість, любов до української мови</w:t>
      </w:r>
      <w:r>
        <w:t>.</w:t>
      </w:r>
      <w:r>
        <w:br/>
      </w:r>
      <w: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proofErr w:type="spellStart"/>
      <w:r w:rsidR="00282B7D">
        <w:rPr>
          <w:lang w:val="en-US"/>
        </w:rPr>
        <w:t>viber</w:t>
      </w:r>
      <w:proofErr w:type="spellEnd"/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FE33E3">
        <w:br/>
      </w:r>
      <w:r w:rsidR="00FE33E3">
        <w:rPr>
          <w:lang w:val="uk-UA"/>
        </w:rPr>
        <w:t>1.Робота в зошиті «Каліграфічні прописи» ст.</w:t>
      </w:r>
      <w:r w:rsidR="007E2CE7">
        <w:rPr>
          <w:lang w:val="uk-UA"/>
        </w:rPr>
        <w:t>62-63</w:t>
      </w:r>
      <w:r w:rsidR="00552414">
        <w:rPr>
          <w:lang w:val="uk-UA"/>
        </w:rPr>
        <w:t>.</w:t>
      </w:r>
      <w:r w:rsidR="007421D0">
        <w:rPr>
          <w:lang w:val="uk-UA"/>
        </w:rPr>
        <w:t xml:space="preserve"> </w:t>
      </w:r>
      <w:r w:rsidR="00FE33E3">
        <w:rPr>
          <w:lang w:val="uk-UA"/>
        </w:rPr>
        <w:br/>
      </w:r>
      <w:hyperlink r:id="rId7" w:history="1">
        <w:r w:rsidR="00670A22" w:rsidRPr="0027289A">
          <w:rPr>
            <w:rStyle w:val="a8"/>
            <w:lang w:val="uk-UA"/>
          </w:rPr>
          <w:t>https://www.youtube.com/watch?v=F2MKbDQsEEI</w:t>
        </w:r>
      </w:hyperlink>
      <w:r w:rsidR="00670A22">
        <w:rPr>
          <w:lang w:val="uk-UA"/>
        </w:rPr>
        <w:br/>
      </w:r>
      <w:r w:rsidR="00670A22">
        <w:rPr>
          <w:lang w:val="uk-UA"/>
        </w:rPr>
        <w:br/>
      </w:r>
      <w:r w:rsidR="00FE33E3">
        <w:rPr>
          <w:lang w:val="uk-UA"/>
        </w:rPr>
        <w:t xml:space="preserve">Д/З від </w:t>
      </w:r>
      <w:r w:rsidR="000D3768">
        <w:rPr>
          <w:lang w:val="uk-UA"/>
        </w:rPr>
        <w:t>12</w:t>
      </w:r>
      <w:r w:rsidR="00FE33E3">
        <w:rPr>
          <w:lang w:val="uk-UA"/>
        </w:rPr>
        <w:t>.0</w:t>
      </w:r>
      <w:r w:rsidR="00FB26B0">
        <w:rPr>
          <w:lang w:val="uk-UA"/>
        </w:rPr>
        <w:t>4</w:t>
      </w:r>
      <w:r w:rsidR="00FE33E3">
        <w:rPr>
          <w:lang w:val="uk-UA"/>
        </w:rPr>
        <w:t>.2022р</w:t>
      </w:r>
      <w:r>
        <w:br/>
      </w:r>
      <w:r w:rsidR="008B68CB">
        <w:rPr>
          <w:lang w:val="uk-UA"/>
        </w:rPr>
        <w:t>1</w:t>
      </w:r>
      <w:r w:rsidR="004F32A0">
        <w:rPr>
          <w:lang w:val="uk-UA"/>
        </w:rPr>
        <w:t>-2-3 П</w:t>
      </w:r>
      <w:r w:rsidR="00955E94">
        <w:rPr>
          <w:lang w:val="uk-UA"/>
        </w:rPr>
        <w:t xml:space="preserve"> </w:t>
      </w:r>
      <w:r w:rsidR="00C31959">
        <w:rPr>
          <w:noProof/>
        </w:rPr>
        <w:drawing>
          <wp:inline distT="0" distB="0" distL="0" distR="0" wp14:anchorId="1441FE74" wp14:editId="112997EF">
            <wp:extent cx="402242" cy="715108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6511" cy="722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959">
        <w:rPr>
          <w:noProof/>
        </w:rPr>
        <w:drawing>
          <wp:inline distT="0" distB="0" distL="0" distR="0" wp14:anchorId="4DC55E18" wp14:editId="3A3E61AD">
            <wp:extent cx="984738" cy="738528"/>
            <wp:effectExtent l="0" t="0" r="635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6404" cy="74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959">
        <w:rPr>
          <w:noProof/>
        </w:rPr>
        <w:drawing>
          <wp:inline distT="0" distB="0" distL="0" distR="0" wp14:anchorId="071E0089" wp14:editId="5E3D4678">
            <wp:extent cx="549519" cy="732692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55559" cy="74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959">
        <w:rPr>
          <w:noProof/>
        </w:rPr>
        <w:drawing>
          <wp:inline distT="0" distB="0" distL="0" distR="0" wp14:anchorId="591F2AA9" wp14:editId="3B5C5098">
            <wp:extent cx="558268" cy="7444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64247" cy="75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959">
        <w:rPr>
          <w:noProof/>
        </w:rPr>
        <w:drawing>
          <wp:inline distT="0" distB="0" distL="0" distR="0" wp14:anchorId="5AEB326D" wp14:editId="6D3EF926">
            <wp:extent cx="408836" cy="72683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9591" cy="74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1FD7">
        <w:rPr>
          <w:noProof/>
        </w:rPr>
        <w:drawing>
          <wp:inline distT="0" distB="0" distL="0" distR="0" wp14:anchorId="14B18346" wp14:editId="4AF2A377">
            <wp:extent cx="990600" cy="742924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3781" cy="752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6C98D" w14:textId="005C4905" w:rsidR="00FC0B01" w:rsidRDefault="004F32A0" w:rsidP="00A22467">
      <w:pPr>
        <w:rPr>
          <w:lang w:val="uk-UA"/>
        </w:rPr>
      </w:pPr>
      <w:r>
        <w:rPr>
          <w:lang w:val="uk-UA"/>
        </w:rPr>
        <w:t>4-</w:t>
      </w:r>
      <w:r w:rsidR="00660320">
        <w:rPr>
          <w:lang w:val="uk-UA"/>
        </w:rPr>
        <w:t>П</w:t>
      </w:r>
      <w:r w:rsidR="00761FD7">
        <w:rPr>
          <w:noProof/>
        </w:rPr>
        <w:drawing>
          <wp:inline distT="0" distB="0" distL="0" distR="0" wp14:anchorId="1D6D5AB4" wp14:editId="1D7D77EB">
            <wp:extent cx="351967" cy="468923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9098" cy="47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1FD7">
        <w:rPr>
          <w:noProof/>
        </w:rPr>
        <w:drawing>
          <wp:inline distT="0" distB="0" distL="0" distR="0" wp14:anchorId="3DA79788" wp14:editId="4B921D98">
            <wp:extent cx="468923" cy="468923"/>
            <wp:effectExtent l="0" t="0" r="762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3461" cy="47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1FD7">
        <w:rPr>
          <w:noProof/>
        </w:rPr>
        <w:drawing>
          <wp:inline distT="0" distB="0" distL="0" distR="0" wp14:anchorId="6F6A05C7" wp14:editId="4BE846CF">
            <wp:extent cx="382436" cy="509954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8194" cy="51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6D71E" w14:textId="3A746DB9" w:rsidR="00A22467" w:rsidRDefault="004F32A0" w:rsidP="00A22467">
      <w:r>
        <w:rPr>
          <w:lang w:val="uk-UA"/>
        </w:rPr>
        <w:t>5-6 П</w:t>
      </w:r>
      <w:r w:rsidR="003404E7">
        <w:rPr>
          <w:lang w:val="uk-UA"/>
        </w:rPr>
        <w:t xml:space="preserve"> </w:t>
      </w:r>
      <w:r w:rsidR="00761FD7">
        <w:rPr>
          <w:noProof/>
        </w:rPr>
        <w:drawing>
          <wp:inline distT="0" distB="0" distL="0" distR="0" wp14:anchorId="7A5786DF" wp14:editId="7BD94DEF">
            <wp:extent cx="646688" cy="1148471"/>
            <wp:effectExtent l="0" t="0" r="127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3719" cy="116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D48">
        <w:rPr>
          <w:noProof/>
        </w:rPr>
        <w:drawing>
          <wp:inline distT="0" distB="0" distL="0" distR="0" wp14:anchorId="5C11EBBC" wp14:editId="22F3BC0E">
            <wp:extent cx="836403" cy="1115291"/>
            <wp:effectExtent l="0" t="0" r="190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5903" cy="112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D48">
        <w:rPr>
          <w:noProof/>
        </w:rPr>
        <w:drawing>
          <wp:inline distT="0" distB="0" distL="0" distR="0" wp14:anchorId="25A2639C" wp14:editId="16EF4A62">
            <wp:extent cx="824346" cy="1099213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30269" cy="110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0D48">
        <w:rPr>
          <w:noProof/>
        </w:rPr>
        <w:drawing>
          <wp:inline distT="0" distB="0" distL="0" distR="0" wp14:anchorId="1FA2350A" wp14:editId="43D3DBD7">
            <wp:extent cx="826013" cy="1101436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2367" cy="110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4AFCDD" w14:textId="77777777" w:rsidR="008E4174" w:rsidRDefault="008E4174" w:rsidP="00686ADE">
      <w:pPr>
        <w:spacing w:after="0" w:line="240" w:lineRule="auto"/>
      </w:pPr>
      <w:r>
        <w:separator/>
      </w:r>
    </w:p>
  </w:endnote>
  <w:endnote w:type="continuationSeparator" w:id="0">
    <w:p w14:paraId="4A500A84" w14:textId="77777777" w:rsidR="008E4174" w:rsidRDefault="008E4174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79E11B" w14:textId="77777777" w:rsidR="008E4174" w:rsidRDefault="008E4174" w:rsidP="00686ADE">
      <w:pPr>
        <w:spacing w:after="0" w:line="240" w:lineRule="auto"/>
      </w:pPr>
      <w:r>
        <w:separator/>
      </w:r>
    </w:p>
  </w:footnote>
  <w:footnote w:type="continuationSeparator" w:id="0">
    <w:p w14:paraId="7D321F2B" w14:textId="77777777" w:rsidR="008E4174" w:rsidRDefault="008E4174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3134B"/>
    <w:rsid w:val="00046863"/>
    <w:rsid w:val="000B3172"/>
    <w:rsid w:val="000C4BBF"/>
    <w:rsid w:val="000D3768"/>
    <w:rsid w:val="001541E4"/>
    <w:rsid w:val="00161D8A"/>
    <w:rsid w:val="00190A39"/>
    <w:rsid w:val="001E2D0D"/>
    <w:rsid w:val="00230D48"/>
    <w:rsid w:val="00282B7D"/>
    <w:rsid w:val="00287D00"/>
    <w:rsid w:val="003404E7"/>
    <w:rsid w:val="0037727C"/>
    <w:rsid w:val="003950D4"/>
    <w:rsid w:val="003A10D2"/>
    <w:rsid w:val="003A7487"/>
    <w:rsid w:val="003F4172"/>
    <w:rsid w:val="004935A2"/>
    <w:rsid w:val="004A00D7"/>
    <w:rsid w:val="004E5222"/>
    <w:rsid w:val="004F32A0"/>
    <w:rsid w:val="005224D2"/>
    <w:rsid w:val="00552414"/>
    <w:rsid w:val="00581332"/>
    <w:rsid w:val="005E2B2B"/>
    <w:rsid w:val="005E7601"/>
    <w:rsid w:val="005F2E48"/>
    <w:rsid w:val="00660320"/>
    <w:rsid w:val="00670A22"/>
    <w:rsid w:val="00686ADE"/>
    <w:rsid w:val="006D4CB9"/>
    <w:rsid w:val="00712C79"/>
    <w:rsid w:val="007421D0"/>
    <w:rsid w:val="00742F6C"/>
    <w:rsid w:val="007565D6"/>
    <w:rsid w:val="00761FD7"/>
    <w:rsid w:val="00794704"/>
    <w:rsid w:val="007E2CE7"/>
    <w:rsid w:val="007E3427"/>
    <w:rsid w:val="008262CA"/>
    <w:rsid w:val="0084040E"/>
    <w:rsid w:val="008679E4"/>
    <w:rsid w:val="008B68CB"/>
    <w:rsid w:val="008E4174"/>
    <w:rsid w:val="00931F2D"/>
    <w:rsid w:val="00955E94"/>
    <w:rsid w:val="0095753C"/>
    <w:rsid w:val="009A439B"/>
    <w:rsid w:val="009C0680"/>
    <w:rsid w:val="00A1519F"/>
    <w:rsid w:val="00A15578"/>
    <w:rsid w:val="00A22467"/>
    <w:rsid w:val="00A2374A"/>
    <w:rsid w:val="00A52FD4"/>
    <w:rsid w:val="00A9642C"/>
    <w:rsid w:val="00AB2772"/>
    <w:rsid w:val="00AE26C2"/>
    <w:rsid w:val="00B514C4"/>
    <w:rsid w:val="00B64EE1"/>
    <w:rsid w:val="00B74B84"/>
    <w:rsid w:val="00B80883"/>
    <w:rsid w:val="00BE3901"/>
    <w:rsid w:val="00C12BDE"/>
    <w:rsid w:val="00C31959"/>
    <w:rsid w:val="00CD7260"/>
    <w:rsid w:val="00CE2A8C"/>
    <w:rsid w:val="00D23E3A"/>
    <w:rsid w:val="00D56D26"/>
    <w:rsid w:val="00D91C83"/>
    <w:rsid w:val="00DC1870"/>
    <w:rsid w:val="00DC7B87"/>
    <w:rsid w:val="00E37611"/>
    <w:rsid w:val="00E64157"/>
    <w:rsid w:val="00EF5A93"/>
    <w:rsid w:val="00F114BA"/>
    <w:rsid w:val="00F21667"/>
    <w:rsid w:val="00F812D2"/>
    <w:rsid w:val="00FA5E35"/>
    <w:rsid w:val="00FB26B0"/>
    <w:rsid w:val="00FC0B01"/>
    <w:rsid w:val="00FE3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  <w:style w:type="character" w:styleId="a8">
    <w:name w:val="Hyperlink"/>
    <w:basedOn w:val="a0"/>
    <w:uiPriority w:val="99"/>
    <w:unhideWhenUsed/>
    <w:rsid w:val="0055241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5524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s://www.youtube.com/watch?v=F2MKbDQsEEI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368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8</cp:revision>
  <dcterms:created xsi:type="dcterms:W3CDTF">2022-04-17T09:38:00Z</dcterms:created>
  <dcterms:modified xsi:type="dcterms:W3CDTF">2022-04-19T16:33:00Z</dcterms:modified>
</cp:coreProperties>
</file>