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4AF" w:rsidRDefault="00A844AF">
      <w:r>
        <w:t>\</w:t>
      </w:r>
    </w:p>
    <w:p w:rsidR="00A844AF" w:rsidRDefault="00A844AF" w:rsidP="00A844AF">
      <w:pPr>
        <w:pStyle w:val="docdata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Дата : </w:t>
      </w:r>
      <w:r>
        <w:rPr>
          <w:color w:val="000000"/>
          <w:sz w:val="28"/>
          <w:szCs w:val="28"/>
        </w:rPr>
        <w:t>11</w:t>
      </w:r>
      <w:r>
        <w:rPr>
          <w:color w:val="000000"/>
          <w:sz w:val="28"/>
          <w:szCs w:val="28"/>
        </w:rPr>
        <w:t>.0</w:t>
      </w:r>
      <w:r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.2022 р.</w:t>
      </w:r>
    </w:p>
    <w:p w:rsidR="00A844AF" w:rsidRDefault="00A844AF" w:rsidP="00A844AF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Тема: </w:t>
      </w:r>
      <w:r>
        <w:rPr>
          <w:color w:val="000000"/>
          <w:sz w:val="28"/>
          <w:szCs w:val="28"/>
        </w:rPr>
        <w:t>Зустріч із жуком «</w:t>
      </w:r>
      <w:proofErr w:type="spellStart"/>
      <w:r>
        <w:rPr>
          <w:color w:val="000000"/>
          <w:sz w:val="28"/>
          <w:szCs w:val="28"/>
        </w:rPr>
        <w:t>Жж</w:t>
      </w:r>
      <w:proofErr w:type="spellEnd"/>
      <w:r>
        <w:rPr>
          <w:color w:val="000000"/>
          <w:sz w:val="28"/>
          <w:szCs w:val="28"/>
        </w:rPr>
        <w:t>» Вивчення віршика</w:t>
      </w:r>
      <w:r>
        <w:rPr>
          <w:color w:val="000000"/>
          <w:sz w:val="28"/>
          <w:szCs w:val="28"/>
        </w:rPr>
        <w:t>.</w:t>
      </w:r>
    </w:p>
    <w:p w:rsidR="00A844AF" w:rsidRDefault="00A844AF" w:rsidP="00A844AF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>навчити розріз</w:t>
      </w:r>
      <w:r>
        <w:rPr>
          <w:color w:val="000000"/>
          <w:sz w:val="28"/>
          <w:szCs w:val="28"/>
        </w:rPr>
        <w:t xml:space="preserve">няти в мовленнєвому ряді звук [ж], </w:t>
      </w:r>
      <w:r>
        <w:rPr>
          <w:color w:val="000000"/>
          <w:sz w:val="28"/>
          <w:szCs w:val="28"/>
        </w:rPr>
        <w:t xml:space="preserve"> читати слова з новими буквами, римувати слова; розвивати фонематичний слух та артикуляцію учнів; розширювати словниковий та фразеологічний запас дітей; виховувати дбайливе ставлення до птахів.</w:t>
      </w:r>
    </w:p>
    <w:p w:rsidR="00A844AF" w:rsidRDefault="00A844AF" w:rsidP="00A844AF">
      <w:pPr>
        <w:pStyle w:val="a5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Тривалість</w:t>
      </w:r>
      <w:r>
        <w:rPr>
          <w:color w:val="000000"/>
          <w:sz w:val="28"/>
          <w:szCs w:val="28"/>
        </w:rPr>
        <w:t>: 3 год.</w:t>
      </w:r>
    </w:p>
    <w:p w:rsidR="00A844AF" w:rsidRDefault="00A844AF" w:rsidP="00A844AF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Місце проведення: </w:t>
      </w:r>
      <w:proofErr w:type="spellStart"/>
      <w:r>
        <w:rPr>
          <w:color w:val="000000"/>
          <w:sz w:val="28"/>
          <w:szCs w:val="28"/>
        </w:rPr>
        <w:t>zoom</w:t>
      </w:r>
      <w:proofErr w:type="spellEnd"/>
    </w:p>
    <w:p w:rsidR="00A844AF" w:rsidRDefault="00A844AF" w:rsidP="00A844AF">
      <w:pPr>
        <w:pStyle w:val="a5"/>
        <w:spacing w:before="0" w:beforeAutospacing="0" w:after="160" w:afterAutospacing="0"/>
        <w:jc w:val="both"/>
      </w:pPr>
      <w:r>
        <w:t> </w:t>
      </w:r>
    </w:p>
    <w:p w:rsidR="00A844AF" w:rsidRDefault="00A844AF" w:rsidP="00A844AF">
      <w:pPr>
        <w:pStyle w:val="a5"/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Хід заняття:</w:t>
      </w:r>
    </w:p>
    <w:p w:rsidR="00A844AF" w:rsidRDefault="00A844AF" w:rsidP="00A844AF">
      <w:pPr>
        <w:pStyle w:val="a5"/>
        <w:spacing w:before="0" w:beforeAutospacing="0" w:after="160" w:afterAutospacing="0"/>
        <w:jc w:val="both"/>
      </w:pPr>
      <w:r>
        <w:rPr>
          <w:b/>
          <w:bCs/>
          <w:color w:val="000000"/>
          <w:sz w:val="28"/>
          <w:szCs w:val="28"/>
        </w:rPr>
        <w:t>1-М група; 2-М група; 3-М група</w:t>
      </w:r>
    </w:p>
    <w:p w:rsidR="00204987" w:rsidRDefault="00BB5936">
      <w:r>
        <w:rPr>
          <w:noProof/>
          <w:lang w:eastAsia="uk-UA"/>
        </w:rPr>
        <w:drawing>
          <wp:inline distT="0" distB="0" distL="0" distR="0" wp14:anchorId="55800B9A" wp14:editId="2E5ECDA4">
            <wp:extent cx="4938390" cy="277645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0487" cy="27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36" w:rsidRDefault="00BB5936">
      <w:r>
        <w:rPr>
          <w:noProof/>
          <w:lang w:eastAsia="uk-UA"/>
        </w:rPr>
        <w:drawing>
          <wp:inline distT="0" distB="0" distL="0" distR="0" wp14:anchorId="75FB4056" wp14:editId="47561C2E">
            <wp:extent cx="5201458" cy="292435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3667" cy="29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36" w:rsidRDefault="00BB5936"/>
    <w:p w:rsidR="00BB5936" w:rsidRDefault="00BB5936">
      <w:r>
        <w:rPr>
          <w:noProof/>
          <w:lang w:eastAsia="uk-UA"/>
        </w:rPr>
        <w:lastRenderedPageBreak/>
        <w:drawing>
          <wp:inline distT="0" distB="0" distL="0" distR="0" wp14:anchorId="1D620199" wp14:editId="56A03213">
            <wp:extent cx="3814683" cy="214468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6303" cy="214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18" w:rsidRDefault="00AD5C18">
      <w:r>
        <w:rPr>
          <w:noProof/>
          <w:lang w:eastAsia="uk-UA"/>
        </w:rPr>
        <w:drawing>
          <wp:inline distT="0" distB="0" distL="0" distR="0" wp14:anchorId="74F90665" wp14:editId="11382D24">
            <wp:extent cx="3807229" cy="214049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8846" cy="214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</w:p>
    <w:p w:rsidR="00AD5C18" w:rsidRDefault="00AD5C18">
      <w:r>
        <w:rPr>
          <w:noProof/>
          <w:lang w:eastAsia="uk-UA"/>
        </w:rPr>
        <w:drawing>
          <wp:inline distT="0" distB="0" distL="0" distR="0" wp14:anchorId="6E028F22" wp14:editId="1085E805">
            <wp:extent cx="4169538" cy="234418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1309" cy="234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18" w:rsidRDefault="00AD5C18">
      <w:r>
        <w:rPr>
          <w:noProof/>
          <w:lang w:eastAsia="uk-UA"/>
        </w:rPr>
        <w:drawing>
          <wp:inline distT="0" distB="0" distL="0" distR="0" wp14:anchorId="5AFFCC94" wp14:editId="6095C696">
            <wp:extent cx="3371115" cy="1895301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2547" cy="189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18" w:rsidRDefault="00AD5C18">
      <w:r>
        <w:rPr>
          <w:noProof/>
          <w:lang w:eastAsia="uk-UA"/>
        </w:rPr>
        <w:lastRenderedPageBreak/>
        <w:drawing>
          <wp:inline distT="0" distB="0" distL="0" distR="0" wp14:anchorId="46068D90" wp14:editId="57884D49">
            <wp:extent cx="4139966" cy="23275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1724" cy="232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18" w:rsidRDefault="00AD5C18">
      <w:r>
        <w:rPr>
          <w:noProof/>
          <w:lang w:eastAsia="uk-UA"/>
        </w:rPr>
        <w:drawing>
          <wp:inline distT="0" distB="0" distL="0" distR="0" wp14:anchorId="68E8B2E7" wp14:editId="21939744">
            <wp:extent cx="4406107" cy="24771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7978" cy="247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18" w:rsidRDefault="00AD5C18">
      <w:r>
        <w:rPr>
          <w:noProof/>
          <w:lang w:eastAsia="uk-UA"/>
        </w:rPr>
        <w:drawing>
          <wp:inline distT="0" distB="0" distL="0" distR="0" wp14:anchorId="7B7E13D6" wp14:editId="270B38F2">
            <wp:extent cx="4405745" cy="24769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7616" cy="247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C6A" w:rsidRDefault="00937C6A">
      <w:bookmarkStart w:id="0" w:name="_GoBack"/>
      <w:bookmarkEnd w:id="0"/>
    </w:p>
    <w:sectPr w:rsidR="00937C6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212"/>
    <w:rsid w:val="00204987"/>
    <w:rsid w:val="00776B99"/>
    <w:rsid w:val="00937C6A"/>
    <w:rsid w:val="00A844AF"/>
    <w:rsid w:val="00AD5C18"/>
    <w:rsid w:val="00BB5936"/>
    <w:rsid w:val="00E00707"/>
    <w:rsid w:val="00FB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936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A84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semiHidden/>
    <w:unhideWhenUsed/>
    <w:rsid w:val="00A84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936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A84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semiHidden/>
    <w:unhideWhenUsed/>
    <w:rsid w:val="00A84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272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2022-04-13T09:53:00Z</dcterms:created>
  <dcterms:modified xsi:type="dcterms:W3CDTF">2022-04-20T13:29:00Z</dcterms:modified>
</cp:coreProperties>
</file>